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F2482F" w:rsidP="00F2482F">
      <w:pPr>
        <w:spacing w:after="0" w:line="480" w:lineRule="auto"/>
        <w:jc w:val="center"/>
        <w:rPr>
          <w:rFonts w:ascii="Times New Roman" w:hAnsi="Times New Roman" w:cs="Times New Roman"/>
          <w:sz w:val="24"/>
          <w:szCs w:val="24"/>
        </w:rPr>
      </w:pPr>
    </w:p>
    <w:p w:rsidR="00F2482F" w:rsidRPr="00F2482F" w:rsidRDefault="009E11BB" w:rsidP="00F2482F">
      <w:pPr>
        <w:spacing w:after="0" w:line="480" w:lineRule="auto"/>
        <w:contextualSpacing/>
        <w:jc w:val="center"/>
        <w:rPr>
          <w:rFonts w:ascii="Times New Roman" w:hAnsi="Times New Roman" w:cs="Times New Roman"/>
          <w:sz w:val="24"/>
          <w:szCs w:val="24"/>
        </w:rPr>
      </w:pPr>
      <w:r w:rsidRPr="00F2482F">
        <w:rPr>
          <w:rFonts w:ascii="Times New Roman" w:hAnsi="Times New Roman" w:cs="Times New Roman"/>
          <w:sz w:val="24"/>
          <w:szCs w:val="24"/>
        </w:rPr>
        <w:t>Submission To Authorities</w:t>
      </w:r>
    </w:p>
    <w:p w:rsidR="00F2482F" w:rsidRPr="00F2482F" w:rsidRDefault="009E11BB" w:rsidP="00F2482F">
      <w:pPr>
        <w:spacing w:after="0" w:line="480" w:lineRule="auto"/>
        <w:contextualSpacing/>
        <w:jc w:val="center"/>
        <w:rPr>
          <w:rFonts w:ascii="Times New Roman" w:hAnsi="Times New Roman" w:cs="Times New Roman"/>
          <w:sz w:val="24"/>
          <w:szCs w:val="24"/>
        </w:rPr>
      </w:pPr>
      <w:r w:rsidRPr="00F2482F">
        <w:rPr>
          <w:rFonts w:ascii="Times New Roman" w:hAnsi="Times New Roman" w:cs="Times New Roman"/>
          <w:sz w:val="24"/>
          <w:szCs w:val="24"/>
        </w:rPr>
        <w:t>Name</w:t>
      </w:r>
    </w:p>
    <w:p w:rsidR="00F2482F" w:rsidRPr="00F2482F" w:rsidRDefault="009E11BB" w:rsidP="00F2482F">
      <w:pPr>
        <w:spacing w:after="0" w:line="480" w:lineRule="auto"/>
        <w:contextualSpacing/>
        <w:jc w:val="center"/>
        <w:rPr>
          <w:rFonts w:ascii="Times New Roman" w:hAnsi="Times New Roman" w:cs="Times New Roman"/>
          <w:sz w:val="24"/>
          <w:szCs w:val="24"/>
        </w:rPr>
      </w:pPr>
      <w:r w:rsidRPr="00F2482F">
        <w:rPr>
          <w:rFonts w:ascii="Times New Roman" w:hAnsi="Times New Roman" w:cs="Times New Roman"/>
          <w:sz w:val="24"/>
          <w:szCs w:val="24"/>
        </w:rPr>
        <w:t>University</w:t>
      </w:r>
    </w:p>
    <w:p w:rsidR="00F2482F" w:rsidRPr="00F2482F" w:rsidRDefault="009E11BB" w:rsidP="00F2482F">
      <w:pPr>
        <w:spacing w:after="0" w:line="480" w:lineRule="auto"/>
        <w:contextualSpacing/>
        <w:jc w:val="center"/>
        <w:rPr>
          <w:rFonts w:ascii="Times New Roman" w:hAnsi="Times New Roman" w:cs="Times New Roman"/>
          <w:sz w:val="24"/>
          <w:szCs w:val="24"/>
        </w:rPr>
      </w:pPr>
      <w:r w:rsidRPr="00F2482F">
        <w:rPr>
          <w:rFonts w:ascii="Times New Roman" w:hAnsi="Times New Roman" w:cs="Times New Roman"/>
          <w:sz w:val="24"/>
          <w:szCs w:val="24"/>
        </w:rPr>
        <w:t>Date</w:t>
      </w:r>
    </w:p>
    <w:p w:rsidR="00FA4C3C" w:rsidRPr="00F2482F" w:rsidRDefault="00F2482F" w:rsidP="00F2482F">
      <w:pPr>
        <w:spacing w:after="0" w:line="480" w:lineRule="auto"/>
        <w:jc w:val="center"/>
        <w:rPr>
          <w:rFonts w:ascii="Times New Roman" w:hAnsi="Times New Roman" w:cs="Times New Roman"/>
          <w:sz w:val="24"/>
          <w:szCs w:val="24"/>
        </w:rPr>
      </w:pPr>
      <w:r w:rsidRPr="00F2482F">
        <w:rPr>
          <w:rFonts w:ascii="Times New Roman" w:hAnsi="Times New Roman" w:cs="Times New Roman"/>
          <w:sz w:val="24"/>
          <w:szCs w:val="24"/>
        </w:rPr>
        <w:br w:type="page"/>
      </w:r>
      <w:r w:rsidR="00ED66A6" w:rsidRPr="00F2482F">
        <w:rPr>
          <w:rFonts w:ascii="Times New Roman" w:hAnsi="Times New Roman" w:cs="Times New Roman"/>
          <w:sz w:val="24"/>
          <w:szCs w:val="24"/>
        </w:rPr>
        <w:lastRenderedPageBreak/>
        <w:t>Letter of Paul</w:t>
      </w:r>
    </w:p>
    <w:p w:rsidR="00ED66A6" w:rsidRPr="00F2482F" w:rsidRDefault="00F2482F" w:rsidP="00F2482F">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Submission </w:t>
      </w:r>
      <w:r w:rsidR="009E11BB">
        <w:rPr>
          <w:rFonts w:ascii="Times New Roman" w:hAnsi="Times New Roman" w:cs="Times New Roman"/>
          <w:b/>
          <w:sz w:val="24"/>
          <w:szCs w:val="24"/>
        </w:rPr>
        <w:t xml:space="preserve">To Authorities Based </w:t>
      </w:r>
      <w:r w:rsidR="009E11BB" w:rsidRPr="00F2482F">
        <w:rPr>
          <w:rFonts w:ascii="Times New Roman" w:hAnsi="Times New Roman" w:cs="Times New Roman"/>
          <w:b/>
          <w:sz w:val="24"/>
          <w:szCs w:val="24"/>
        </w:rPr>
        <w:t xml:space="preserve">Prophets And Letters </w:t>
      </w:r>
      <w:r w:rsidR="009E11BB">
        <w:rPr>
          <w:rFonts w:ascii="Times New Roman" w:hAnsi="Times New Roman" w:cs="Times New Roman"/>
          <w:b/>
          <w:sz w:val="24"/>
          <w:szCs w:val="24"/>
        </w:rPr>
        <w:t xml:space="preserve"> Of </w:t>
      </w:r>
      <w:r>
        <w:rPr>
          <w:rFonts w:ascii="Times New Roman" w:hAnsi="Times New Roman" w:cs="Times New Roman"/>
          <w:b/>
          <w:sz w:val="24"/>
          <w:szCs w:val="24"/>
        </w:rPr>
        <w:t>Paul</w:t>
      </w:r>
    </w:p>
    <w:p w:rsidR="00ED66A6" w:rsidRPr="00F2482F" w:rsidRDefault="00ED66A6" w:rsidP="00F2482F">
      <w:pPr>
        <w:spacing w:after="0" w:line="480" w:lineRule="auto"/>
        <w:ind w:firstLine="720"/>
        <w:rPr>
          <w:rFonts w:ascii="Times New Roman" w:hAnsi="Times New Roman" w:cs="Times New Roman"/>
          <w:sz w:val="24"/>
          <w:szCs w:val="24"/>
        </w:rPr>
      </w:pPr>
      <w:r w:rsidRPr="00F2482F">
        <w:rPr>
          <w:rFonts w:ascii="Times New Roman" w:hAnsi="Times New Roman" w:cs="Times New Roman"/>
          <w:sz w:val="24"/>
          <w:szCs w:val="24"/>
        </w:rPr>
        <w:t xml:space="preserve">The letters of Paul forms the foundation upon which contemporary Christian </w:t>
      </w:r>
      <w:r w:rsidR="00F2482F" w:rsidRPr="00F2482F">
        <w:rPr>
          <w:rFonts w:ascii="Times New Roman" w:hAnsi="Times New Roman" w:cs="Times New Roman"/>
          <w:sz w:val="24"/>
          <w:szCs w:val="24"/>
        </w:rPr>
        <w:t>is</w:t>
      </w:r>
      <w:r w:rsidRPr="00F2482F">
        <w:rPr>
          <w:rFonts w:ascii="Times New Roman" w:hAnsi="Times New Roman" w:cs="Times New Roman"/>
          <w:sz w:val="24"/>
          <w:szCs w:val="24"/>
        </w:rPr>
        <w:t xml:space="preserve"> submissive to the governing of the authorities. Christian believe in the bible and every word that has been written in it</w:t>
      </w:r>
      <w:r w:rsidR="00F2482F" w:rsidRPr="00F2482F">
        <w:rPr>
          <w:rFonts w:ascii="Times New Roman" w:hAnsi="Times New Roman" w:cs="Times New Roman"/>
          <w:sz w:val="24"/>
          <w:szCs w:val="24"/>
        </w:rPr>
        <w:t>,</w:t>
      </w:r>
      <w:r w:rsidRPr="00F2482F">
        <w:rPr>
          <w:rFonts w:ascii="Times New Roman" w:hAnsi="Times New Roman" w:cs="Times New Roman"/>
          <w:sz w:val="24"/>
          <w:szCs w:val="24"/>
        </w:rPr>
        <w:t xml:space="preserve"> and they do not seek to dispute anything which leads to obedience of the scriptures. Paul wrote m</w:t>
      </w:r>
      <w:r w:rsidR="00F2482F" w:rsidRPr="00F2482F">
        <w:rPr>
          <w:rFonts w:ascii="Times New Roman" w:hAnsi="Times New Roman" w:cs="Times New Roman"/>
          <w:sz w:val="24"/>
          <w:szCs w:val="24"/>
        </w:rPr>
        <w:t>any</w:t>
      </w:r>
      <w:r w:rsidRPr="00F2482F">
        <w:rPr>
          <w:rFonts w:ascii="Times New Roman" w:hAnsi="Times New Roman" w:cs="Times New Roman"/>
          <w:sz w:val="24"/>
          <w:szCs w:val="24"/>
        </w:rPr>
        <w:t xml:space="preserve"> scripture</w:t>
      </w:r>
      <w:r w:rsidR="00F2482F" w:rsidRPr="00F2482F">
        <w:rPr>
          <w:rFonts w:ascii="Times New Roman" w:hAnsi="Times New Roman" w:cs="Times New Roman"/>
          <w:sz w:val="24"/>
          <w:szCs w:val="24"/>
        </w:rPr>
        <w:t>s</w:t>
      </w:r>
      <w:r w:rsidRPr="00F2482F">
        <w:rPr>
          <w:rFonts w:ascii="Times New Roman" w:hAnsi="Times New Roman" w:cs="Times New Roman"/>
          <w:sz w:val="24"/>
          <w:szCs w:val="24"/>
        </w:rPr>
        <w:t xml:space="preserve"> to teach Christians </w:t>
      </w:r>
      <w:r w:rsidR="00F2482F" w:rsidRPr="00F2482F">
        <w:rPr>
          <w:rFonts w:ascii="Times New Roman" w:hAnsi="Times New Roman" w:cs="Times New Roman"/>
          <w:sz w:val="24"/>
          <w:szCs w:val="24"/>
        </w:rPr>
        <w:t>about</w:t>
      </w:r>
      <w:r w:rsidRPr="00F2482F">
        <w:rPr>
          <w:rFonts w:ascii="Times New Roman" w:hAnsi="Times New Roman" w:cs="Times New Roman"/>
          <w:sz w:val="24"/>
          <w:szCs w:val="24"/>
        </w:rPr>
        <w:t xml:space="preserve"> the need for submission.</w:t>
      </w:r>
      <w:r w:rsidR="003741E7" w:rsidRPr="00F2482F">
        <w:rPr>
          <w:rFonts w:ascii="Times New Roman" w:hAnsi="Times New Roman" w:cs="Times New Roman"/>
          <w:sz w:val="24"/>
          <w:szCs w:val="24"/>
        </w:rPr>
        <w:t xml:space="preserve"> Among the letters that Paul wrote to Christians are Romans 13:1 which authorizes everyone to be submissive to the authority of the earth</w:t>
      </w:r>
      <w:r w:rsidR="00866B1C" w:rsidRPr="00F2482F">
        <w:rPr>
          <w:rFonts w:ascii="Times New Roman" w:hAnsi="Times New Roman" w:cs="Times New Roman"/>
          <w:sz w:val="24"/>
          <w:szCs w:val="24"/>
        </w:rPr>
        <w:t xml:space="preserve"> (</w:t>
      </w:r>
      <w:r w:rsidR="00866B1C" w:rsidRPr="00F2482F">
        <w:rPr>
          <w:rFonts w:ascii="Times New Roman" w:hAnsi="Times New Roman" w:cs="Times New Roman"/>
          <w:color w:val="222222"/>
          <w:sz w:val="24"/>
          <w:szCs w:val="24"/>
          <w:shd w:val="clear" w:color="auto" w:fill="FFFFFF"/>
        </w:rPr>
        <w:t>Holmberg, 2004)</w:t>
      </w:r>
      <w:r w:rsidR="003741E7" w:rsidRPr="00F2482F">
        <w:rPr>
          <w:rFonts w:ascii="Times New Roman" w:hAnsi="Times New Roman" w:cs="Times New Roman"/>
          <w:sz w:val="24"/>
          <w:szCs w:val="24"/>
        </w:rPr>
        <w:t>. This scripture had made Christians obey the governing authorities without question.</w:t>
      </w:r>
      <w:r w:rsidR="00B9743C" w:rsidRPr="00F2482F">
        <w:rPr>
          <w:rFonts w:ascii="Times New Roman" w:hAnsi="Times New Roman" w:cs="Times New Roman"/>
          <w:sz w:val="24"/>
          <w:szCs w:val="24"/>
        </w:rPr>
        <w:t xml:space="preserve"> Paul points out that the authorities have been ordained by God and therefore anyone who resist the authorities has disobeyed </w:t>
      </w:r>
      <w:r w:rsidR="00F2482F" w:rsidRPr="00F2482F">
        <w:rPr>
          <w:rFonts w:ascii="Times New Roman" w:hAnsi="Times New Roman" w:cs="Times New Roman"/>
          <w:sz w:val="24"/>
          <w:szCs w:val="24"/>
        </w:rPr>
        <w:t>G</w:t>
      </w:r>
      <w:r w:rsidR="00B9743C" w:rsidRPr="00F2482F">
        <w:rPr>
          <w:rFonts w:ascii="Times New Roman" w:hAnsi="Times New Roman" w:cs="Times New Roman"/>
          <w:sz w:val="24"/>
          <w:szCs w:val="24"/>
        </w:rPr>
        <w:t>od. Paul continue</w:t>
      </w:r>
      <w:r w:rsidR="00F2482F" w:rsidRPr="00F2482F">
        <w:rPr>
          <w:rFonts w:ascii="Times New Roman" w:hAnsi="Times New Roman" w:cs="Times New Roman"/>
          <w:sz w:val="24"/>
          <w:szCs w:val="24"/>
        </w:rPr>
        <w:t>s</w:t>
      </w:r>
      <w:r w:rsidR="00B9743C" w:rsidRPr="00F2482F">
        <w:rPr>
          <w:rFonts w:ascii="Times New Roman" w:hAnsi="Times New Roman" w:cs="Times New Roman"/>
          <w:sz w:val="24"/>
          <w:szCs w:val="24"/>
        </w:rPr>
        <w:t xml:space="preserve"> to argue that those who do not obey the authorities are </w:t>
      </w:r>
      <w:r w:rsidR="00F2482F" w:rsidRPr="00F2482F">
        <w:rPr>
          <w:rFonts w:ascii="Times New Roman" w:hAnsi="Times New Roman" w:cs="Times New Roman"/>
          <w:sz w:val="24"/>
          <w:szCs w:val="24"/>
        </w:rPr>
        <w:t xml:space="preserve">a </w:t>
      </w:r>
      <w:r w:rsidR="00B9743C" w:rsidRPr="00F2482F">
        <w:rPr>
          <w:rFonts w:ascii="Times New Roman" w:hAnsi="Times New Roman" w:cs="Times New Roman"/>
          <w:sz w:val="24"/>
          <w:szCs w:val="24"/>
        </w:rPr>
        <w:t xml:space="preserve">problem to face the wrath of God. </w:t>
      </w:r>
    </w:p>
    <w:p w:rsidR="00B9743C" w:rsidRPr="00F2482F" w:rsidRDefault="00595A00" w:rsidP="00F2482F">
      <w:pPr>
        <w:spacing w:after="0" w:line="480" w:lineRule="auto"/>
        <w:ind w:firstLine="720"/>
        <w:rPr>
          <w:rFonts w:ascii="Times New Roman" w:hAnsi="Times New Roman" w:cs="Times New Roman"/>
          <w:sz w:val="24"/>
          <w:szCs w:val="24"/>
        </w:rPr>
      </w:pPr>
      <w:r w:rsidRPr="00F2482F">
        <w:rPr>
          <w:rFonts w:ascii="Times New Roman" w:hAnsi="Times New Roman" w:cs="Times New Roman"/>
          <w:sz w:val="24"/>
          <w:szCs w:val="24"/>
        </w:rPr>
        <w:t>Through the understanding of the earlier pro</w:t>
      </w:r>
      <w:r w:rsidR="00FD64B2" w:rsidRPr="00F2482F">
        <w:rPr>
          <w:rFonts w:ascii="Times New Roman" w:hAnsi="Times New Roman" w:cs="Times New Roman"/>
          <w:sz w:val="24"/>
          <w:szCs w:val="24"/>
        </w:rPr>
        <w:t>p</w:t>
      </w:r>
      <w:r w:rsidRPr="00F2482F">
        <w:rPr>
          <w:rFonts w:ascii="Times New Roman" w:hAnsi="Times New Roman" w:cs="Times New Roman"/>
          <w:sz w:val="24"/>
          <w:szCs w:val="24"/>
        </w:rPr>
        <w:t>he</w:t>
      </w:r>
      <w:r w:rsidR="00F2482F" w:rsidRPr="00F2482F">
        <w:rPr>
          <w:rFonts w:ascii="Times New Roman" w:hAnsi="Times New Roman" w:cs="Times New Roman"/>
          <w:sz w:val="24"/>
          <w:szCs w:val="24"/>
        </w:rPr>
        <w:t>c</w:t>
      </w:r>
      <w:r w:rsidRPr="00F2482F">
        <w:rPr>
          <w:rFonts w:ascii="Times New Roman" w:hAnsi="Times New Roman" w:cs="Times New Roman"/>
          <w:sz w:val="24"/>
          <w:szCs w:val="24"/>
        </w:rPr>
        <w:t>ies</w:t>
      </w:r>
      <w:r w:rsidR="00F2482F" w:rsidRPr="00F2482F">
        <w:rPr>
          <w:rFonts w:ascii="Times New Roman" w:hAnsi="Times New Roman" w:cs="Times New Roman"/>
          <w:sz w:val="24"/>
          <w:szCs w:val="24"/>
        </w:rPr>
        <w:t>,</w:t>
      </w:r>
      <w:r w:rsidRPr="00F2482F">
        <w:rPr>
          <w:rFonts w:ascii="Times New Roman" w:hAnsi="Times New Roman" w:cs="Times New Roman"/>
          <w:sz w:val="24"/>
          <w:szCs w:val="24"/>
        </w:rPr>
        <w:t xml:space="preserve"> it is evid</w:t>
      </w:r>
      <w:r w:rsidR="00FD64B2" w:rsidRPr="00F2482F">
        <w:rPr>
          <w:rFonts w:ascii="Times New Roman" w:hAnsi="Times New Roman" w:cs="Times New Roman"/>
          <w:sz w:val="24"/>
          <w:szCs w:val="24"/>
        </w:rPr>
        <w:t>ent that people who chose to dis</w:t>
      </w:r>
      <w:r w:rsidRPr="00F2482F">
        <w:rPr>
          <w:rFonts w:ascii="Times New Roman" w:hAnsi="Times New Roman" w:cs="Times New Roman"/>
          <w:sz w:val="24"/>
          <w:szCs w:val="24"/>
        </w:rPr>
        <w:t>obey authorities and God were subjected to p</w:t>
      </w:r>
      <w:r w:rsidR="00FD64B2" w:rsidRPr="00F2482F">
        <w:rPr>
          <w:rFonts w:ascii="Times New Roman" w:hAnsi="Times New Roman" w:cs="Times New Roman"/>
          <w:sz w:val="24"/>
          <w:szCs w:val="24"/>
        </w:rPr>
        <w:t xml:space="preserve">unishment. Christians tend to realize that all the authority comes from God and therefore gives them the reason to be obedient to God. Christian work towards pleasing God and therefore based on the teachings on the </w:t>
      </w:r>
      <w:r w:rsidR="00F2482F" w:rsidRPr="00F2482F">
        <w:rPr>
          <w:rFonts w:ascii="Times New Roman" w:hAnsi="Times New Roman" w:cs="Times New Roman"/>
          <w:sz w:val="24"/>
          <w:szCs w:val="24"/>
        </w:rPr>
        <w:t>B</w:t>
      </w:r>
      <w:r w:rsidR="00FD64B2" w:rsidRPr="00F2482F">
        <w:rPr>
          <w:rFonts w:ascii="Times New Roman" w:hAnsi="Times New Roman" w:cs="Times New Roman"/>
          <w:sz w:val="24"/>
          <w:szCs w:val="24"/>
        </w:rPr>
        <w:t>ible Christians are encouraged to be obedient in which all Christians seek to live according to then teachings of the scriptures.  The core objective of Christians is to obtain the eternal life which drives them to follow the teachings of the bible and being obedient because the scripture teaches Christians that being obedient is better than sacrifice in 1</w:t>
      </w:r>
      <w:r w:rsidR="00FD64B2" w:rsidRPr="00F2482F">
        <w:rPr>
          <w:rFonts w:ascii="Times New Roman" w:hAnsi="Times New Roman" w:cs="Times New Roman"/>
          <w:sz w:val="24"/>
          <w:szCs w:val="24"/>
          <w:vertAlign w:val="superscript"/>
        </w:rPr>
        <w:t>st</w:t>
      </w:r>
      <w:r w:rsidR="00FD64B2" w:rsidRPr="00F2482F">
        <w:rPr>
          <w:rFonts w:ascii="Times New Roman" w:hAnsi="Times New Roman" w:cs="Times New Roman"/>
          <w:sz w:val="24"/>
          <w:szCs w:val="24"/>
        </w:rPr>
        <w:t xml:space="preserve"> Samuel 15:22</w:t>
      </w:r>
      <w:r w:rsidR="00866B1C" w:rsidRPr="00F2482F">
        <w:rPr>
          <w:rFonts w:ascii="Times New Roman" w:hAnsi="Times New Roman" w:cs="Times New Roman"/>
          <w:sz w:val="24"/>
          <w:szCs w:val="24"/>
        </w:rPr>
        <w:t xml:space="preserve"> (</w:t>
      </w:r>
      <w:r w:rsidR="00866B1C" w:rsidRPr="00F2482F">
        <w:rPr>
          <w:rFonts w:ascii="Times New Roman" w:hAnsi="Times New Roman" w:cs="Times New Roman"/>
          <w:color w:val="222222"/>
          <w:sz w:val="24"/>
          <w:szCs w:val="24"/>
          <w:shd w:val="clear" w:color="auto" w:fill="FFFFFF"/>
        </w:rPr>
        <w:t>Holmberg, 2004)</w:t>
      </w:r>
      <w:r w:rsidR="00FD64B2" w:rsidRPr="00F2482F">
        <w:rPr>
          <w:rFonts w:ascii="Times New Roman" w:hAnsi="Times New Roman" w:cs="Times New Roman"/>
          <w:sz w:val="24"/>
          <w:szCs w:val="24"/>
        </w:rPr>
        <w:t xml:space="preserve">. </w:t>
      </w:r>
    </w:p>
    <w:p w:rsidR="003879CB" w:rsidRDefault="003879CB">
      <w:pPr>
        <w:rPr>
          <w:rFonts w:ascii="Times New Roman" w:hAnsi="Times New Roman" w:cs="Times New Roman"/>
          <w:sz w:val="24"/>
          <w:szCs w:val="24"/>
        </w:rPr>
      </w:pPr>
      <w:r>
        <w:rPr>
          <w:rFonts w:ascii="Times New Roman" w:hAnsi="Times New Roman" w:cs="Times New Roman"/>
          <w:sz w:val="24"/>
          <w:szCs w:val="24"/>
        </w:rPr>
        <w:br w:type="page"/>
      </w:r>
    </w:p>
    <w:p w:rsidR="00866B1C" w:rsidRPr="00F2482F" w:rsidRDefault="00866B1C" w:rsidP="009E11BB">
      <w:pPr>
        <w:spacing w:after="0" w:line="480" w:lineRule="auto"/>
        <w:jc w:val="center"/>
        <w:rPr>
          <w:rFonts w:ascii="Times New Roman" w:hAnsi="Times New Roman" w:cs="Times New Roman"/>
          <w:sz w:val="24"/>
          <w:szCs w:val="24"/>
        </w:rPr>
      </w:pPr>
      <w:bookmarkStart w:id="0" w:name="_GoBack"/>
      <w:bookmarkEnd w:id="0"/>
      <w:r w:rsidRPr="00F2482F">
        <w:rPr>
          <w:rFonts w:ascii="Times New Roman" w:hAnsi="Times New Roman" w:cs="Times New Roman"/>
          <w:sz w:val="24"/>
          <w:szCs w:val="24"/>
        </w:rPr>
        <w:t>References</w:t>
      </w:r>
    </w:p>
    <w:p w:rsidR="00866B1C" w:rsidRPr="00F2482F" w:rsidRDefault="00866B1C" w:rsidP="003879CB">
      <w:pPr>
        <w:spacing w:after="0" w:line="480" w:lineRule="auto"/>
        <w:ind w:left="720" w:hanging="720"/>
        <w:rPr>
          <w:rFonts w:ascii="Times New Roman" w:hAnsi="Times New Roman" w:cs="Times New Roman"/>
          <w:sz w:val="24"/>
          <w:szCs w:val="24"/>
        </w:rPr>
      </w:pPr>
      <w:r w:rsidRPr="00F2482F">
        <w:rPr>
          <w:rFonts w:ascii="Times New Roman" w:hAnsi="Times New Roman" w:cs="Times New Roman"/>
          <w:color w:val="222222"/>
          <w:sz w:val="24"/>
          <w:szCs w:val="24"/>
          <w:shd w:val="clear" w:color="auto" w:fill="FFFFFF"/>
        </w:rPr>
        <w:t>Holmberg, B. (2004). </w:t>
      </w:r>
      <w:r w:rsidRPr="00F2482F">
        <w:rPr>
          <w:rFonts w:ascii="Times New Roman" w:hAnsi="Times New Roman" w:cs="Times New Roman"/>
          <w:i/>
          <w:iCs/>
          <w:color w:val="222222"/>
          <w:sz w:val="24"/>
          <w:szCs w:val="24"/>
          <w:shd w:val="clear" w:color="auto" w:fill="FFFFFF"/>
        </w:rPr>
        <w:t>Paul and power: The structure of authority in the primitive church as reflected in the Pauline epistles</w:t>
      </w:r>
      <w:r w:rsidRPr="00F2482F">
        <w:rPr>
          <w:rFonts w:ascii="Times New Roman" w:hAnsi="Times New Roman" w:cs="Times New Roman"/>
          <w:color w:val="222222"/>
          <w:sz w:val="24"/>
          <w:szCs w:val="24"/>
          <w:shd w:val="clear" w:color="auto" w:fill="FFFFFF"/>
        </w:rPr>
        <w:t>. Wipf and Stock Publishers.</w:t>
      </w:r>
    </w:p>
    <w:p w:rsidR="00FD64B2" w:rsidRPr="00F2482F" w:rsidRDefault="00FD64B2" w:rsidP="00F2482F">
      <w:pPr>
        <w:spacing w:after="0" w:line="480" w:lineRule="auto"/>
        <w:rPr>
          <w:rFonts w:ascii="Times New Roman" w:hAnsi="Times New Roman" w:cs="Times New Roman"/>
          <w:sz w:val="24"/>
          <w:szCs w:val="24"/>
        </w:rPr>
      </w:pPr>
    </w:p>
    <w:sectPr w:rsidR="00FD64B2" w:rsidRPr="00F2482F" w:rsidSect="00F2482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3F3" w:rsidRDefault="00FC23F3" w:rsidP="00F2482F">
      <w:pPr>
        <w:spacing w:after="0" w:line="240" w:lineRule="auto"/>
      </w:pPr>
      <w:r>
        <w:separator/>
      </w:r>
    </w:p>
  </w:endnote>
  <w:endnote w:type="continuationSeparator" w:id="0">
    <w:p w:rsidR="00FC23F3" w:rsidRDefault="00FC23F3" w:rsidP="00F24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F248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F248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F248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3F3" w:rsidRDefault="00FC23F3" w:rsidP="00F2482F">
      <w:pPr>
        <w:spacing w:after="0" w:line="240" w:lineRule="auto"/>
      </w:pPr>
      <w:r>
        <w:separator/>
      </w:r>
    </w:p>
  </w:footnote>
  <w:footnote w:type="continuationSeparator" w:id="0">
    <w:p w:rsidR="00FC23F3" w:rsidRDefault="00FC23F3" w:rsidP="00F24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F2482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Default="00F2482F">
    <w:pPr>
      <w:pStyle w:val="Header"/>
      <w:jc w:val="right"/>
    </w:pPr>
    <w:r w:rsidRPr="00F2482F">
      <w:rPr>
        <w:rFonts w:ascii="Times New Roman" w:hAnsi="Times New Roman" w:cs="Times New Roman"/>
        <w:sz w:val="24"/>
        <w:szCs w:val="24"/>
      </w:rPr>
      <w:t>SUBMISSION TO AUTHORITIES</w:t>
    </w:r>
    <w:r w:rsidRPr="00F2482F">
      <w:rPr>
        <w:rFonts w:ascii="Times New Roman" w:hAnsi="Times New Roman" w:cs="Times New Roman"/>
        <w:sz w:val="24"/>
        <w:szCs w:val="24"/>
      </w:rPr>
      <w:tab/>
    </w:r>
    <w:r w:rsidRPr="00F2482F">
      <w:rPr>
        <w:rFonts w:ascii="Times New Roman" w:hAnsi="Times New Roman" w:cs="Times New Roman"/>
        <w:sz w:val="24"/>
        <w:szCs w:val="24"/>
      </w:rPr>
      <w:tab/>
    </w:r>
    <w:sdt>
      <w:sdtPr>
        <w:id w:val="-4437703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11BB">
          <w:rPr>
            <w:noProof/>
          </w:rPr>
          <w:t>2</w:t>
        </w:r>
        <w:r>
          <w:rPr>
            <w:noProof/>
          </w:rPr>
          <w:fldChar w:fldCharType="end"/>
        </w:r>
      </w:sdtContent>
    </w:sdt>
  </w:p>
  <w:p w:rsidR="00F2482F" w:rsidRDefault="00F248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482F" w:rsidRPr="00F2482F" w:rsidRDefault="00F2482F">
    <w:pPr>
      <w:pStyle w:val="Header"/>
      <w:jc w:val="right"/>
      <w:rPr>
        <w:rFonts w:ascii="Times New Roman" w:hAnsi="Times New Roman" w:cs="Times New Roman"/>
        <w:sz w:val="24"/>
        <w:szCs w:val="24"/>
      </w:rPr>
    </w:pPr>
    <w:r w:rsidRPr="00F2482F">
      <w:rPr>
        <w:rFonts w:ascii="Times New Roman" w:hAnsi="Times New Roman" w:cs="Times New Roman"/>
        <w:sz w:val="24"/>
        <w:szCs w:val="24"/>
      </w:rPr>
      <w:t>Running head: SUBMISSION TO AUTHORITIES</w:t>
    </w:r>
    <w:r w:rsidRPr="00F2482F">
      <w:rPr>
        <w:rFonts w:ascii="Times New Roman" w:hAnsi="Times New Roman" w:cs="Times New Roman"/>
        <w:sz w:val="24"/>
        <w:szCs w:val="24"/>
      </w:rPr>
      <w:tab/>
    </w:r>
    <w:r w:rsidRPr="00F2482F">
      <w:rPr>
        <w:rFonts w:ascii="Times New Roman" w:hAnsi="Times New Roman" w:cs="Times New Roman"/>
        <w:sz w:val="24"/>
        <w:szCs w:val="24"/>
      </w:rPr>
      <w:tab/>
    </w:r>
    <w:sdt>
      <w:sdtPr>
        <w:rPr>
          <w:rFonts w:ascii="Times New Roman" w:hAnsi="Times New Roman" w:cs="Times New Roman"/>
          <w:sz w:val="24"/>
          <w:szCs w:val="24"/>
        </w:rPr>
        <w:id w:val="-300539362"/>
        <w:docPartObj>
          <w:docPartGallery w:val="Page Numbers (Top of Page)"/>
          <w:docPartUnique/>
        </w:docPartObj>
      </w:sdtPr>
      <w:sdtEndPr>
        <w:rPr>
          <w:noProof/>
        </w:rPr>
      </w:sdtEndPr>
      <w:sdtContent>
        <w:r w:rsidRPr="00F2482F">
          <w:rPr>
            <w:rFonts w:ascii="Times New Roman" w:hAnsi="Times New Roman" w:cs="Times New Roman"/>
            <w:sz w:val="24"/>
            <w:szCs w:val="24"/>
          </w:rPr>
          <w:fldChar w:fldCharType="begin"/>
        </w:r>
        <w:r w:rsidRPr="00F2482F">
          <w:rPr>
            <w:rFonts w:ascii="Times New Roman" w:hAnsi="Times New Roman" w:cs="Times New Roman"/>
            <w:sz w:val="24"/>
            <w:szCs w:val="24"/>
          </w:rPr>
          <w:instrText xml:space="preserve"> PAGE   \* MERGEFORMAT </w:instrText>
        </w:r>
        <w:r w:rsidRPr="00F2482F">
          <w:rPr>
            <w:rFonts w:ascii="Times New Roman" w:hAnsi="Times New Roman" w:cs="Times New Roman"/>
            <w:sz w:val="24"/>
            <w:szCs w:val="24"/>
          </w:rPr>
          <w:fldChar w:fldCharType="separate"/>
        </w:r>
        <w:r w:rsidR="00FC23F3">
          <w:rPr>
            <w:rFonts w:ascii="Times New Roman" w:hAnsi="Times New Roman" w:cs="Times New Roman"/>
            <w:noProof/>
            <w:sz w:val="24"/>
            <w:szCs w:val="24"/>
          </w:rPr>
          <w:t>1</w:t>
        </w:r>
        <w:r w:rsidRPr="00F2482F">
          <w:rPr>
            <w:rFonts w:ascii="Times New Roman" w:hAnsi="Times New Roman" w:cs="Times New Roman"/>
            <w:noProof/>
            <w:sz w:val="24"/>
            <w:szCs w:val="24"/>
          </w:rPr>
          <w:fldChar w:fldCharType="end"/>
        </w:r>
      </w:sdtContent>
    </w:sdt>
  </w:p>
  <w:p w:rsidR="00F2482F" w:rsidRDefault="00F24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3MjUxMTE2MDa0MDRX0lEKTi0uzszPAykwqgUALfOZDSwAAAA="/>
  </w:docVars>
  <w:rsids>
    <w:rsidRoot w:val="00ED66A6"/>
    <w:rsid w:val="000F1843"/>
    <w:rsid w:val="002E61AF"/>
    <w:rsid w:val="003741E7"/>
    <w:rsid w:val="003879CB"/>
    <w:rsid w:val="00595A00"/>
    <w:rsid w:val="008175D5"/>
    <w:rsid w:val="00843330"/>
    <w:rsid w:val="00866B1C"/>
    <w:rsid w:val="00907A8E"/>
    <w:rsid w:val="009E11BB"/>
    <w:rsid w:val="00B9743C"/>
    <w:rsid w:val="00E3718D"/>
    <w:rsid w:val="00ED66A6"/>
    <w:rsid w:val="00F2482F"/>
    <w:rsid w:val="00FA4C3C"/>
    <w:rsid w:val="00FC23F3"/>
    <w:rsid w:val="00FD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82F"/>
  </w:style>
  <w:style w:type="paragraph" w:styleId="Footer">
    <w:name w:val="footer"/>
    <w:basedOn w:val="Normal"/>
    <w:link w:val="FooterChar"/>
    <w:uiPriority w:val="99"/>
    <w:unhideWhenUsed/>
    <w:rsid w:val="00F24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8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4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82F"/>
  </w:style>
  <w:style w:type="paragraph" w:styleId="Footer">
    <w:name w:val="footer"/>
    <w:basedOn w:val="Normal"/>
    <w:link w:val="FooterChar"/>
    <w:uiPriority w:val="99"/>
    <w:unhideWhenUsed/>
    <w:rsid w:val="00F24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2019-03-22T14:02:00Z</dcterms:created>
  <dcterms:modified xsi:type="dcterms:W3CDTF">2019-03-22T14:02:00Z</dcterms:modified>
</cp:coreProperties>
</file>